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27" w:rsidRDefault="00B3302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33027" w:rsidRDefault="00B3302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F959A6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476DE2" wp14:editId="2B4F2170">
            <wp:extent cx="5940425" cy="4418330"/>
            <wp:effectExtent l="0" t="0" r="3175" b="1270"/>
            <wp:docPr id="1" name="Рисунок 1" descr="https://ivteleradio.ru/images/2019/6/21/4f4feacd555d493bb09e1da9544b6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teleradio.ru/images/2019/6/21/4f4feacd555d493bb09e1da9544b63d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027" w:rsidRDefault="00B33027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3027" w:rsidRDefault="00B3302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3027" w:rsidRDefault="00AF41A2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B33027" w:rsidRDefault="00AF41A2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B33027" w:rsidRDefault="00B33027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027" w:rsidRDefault="00B330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7 класса</w:t>
      </w:r>
    </w:p>
    <w:p w:rsidR="00B33027" w:rsidRDefault="00AF41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реализации: </w:t>
      </w:r>
      <w:r w:rsidR="00F959A6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3027" w:rsidRDefault="00AF41A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Материально-технические условия реализации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21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Список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литературы..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34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B33027" w:rsidRDefault="00AF41A2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3027" w:rsidRDefault="00B33027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B33027" w:rsidRDefault="00AF41A2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  В процессе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изучения окружающего мира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получат дополнительное образование в области информатики, географии, математики и физики.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BC7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431BC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часа в неделю.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лабораторно-практические работы;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B33027" w:rsidRDefault="00AF4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мировоззрения по комплексной оценке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окружающего мира, направленной на его позитивное изменение;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B33027" w:rsidRDefault="00AF41A2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B33027" w:rsidRDefault="00AF41A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B33027" w:rsidRDefault="00AF41A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»,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Самостоятельный сбор данных», «3D-моделирование местности и объектов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местности», «Геоинформационные системы (ГИС)», «Визуализация и представление результатов».</w:t>
      </w:r>
    </w:p>
    <w:p w:rsidR="00B33027" w:rsidRDefault="00AF41A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Быстрова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B33027" w:rsidRDefault="00AF41A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B33027" w:rsidRDefault="00AF41A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3027" w:rsidRDefault="00B3302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B33027" w:rsidRDefault="00AF41A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Программные требования к уровню воспитанности (личностные результаты):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креативного мышления, понимание принципов создания нового продукта;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окружность и круг, прямоугольный параллелепипед, куб, шар. Изображать изучаемые фигуры от руки и с помощью линейки и циркуля.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получит возможность: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B33027" w:rsidRDefault="00AF41A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B33027" w:rsidRDefault="00AF41A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B33027" w:rsidRDefault="00AF41A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B33027" w:rsidRDefault="00AF41A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беседы с обучающимися и их родителями.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оценивания деятельности обучающихся используются инструменты само-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B33027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Современные карты, или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описать Землю?».</w:t>
            </w:r>
          </w:p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027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B330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познакомятся с различными геоинформационными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Обучающиеся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ручного  моделирования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B33027" w:rsidRDefault="00AF41A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="00116524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 w:rsidR="0011652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раза в неделю.</w:t>
      </w:r>
    </w:p>
    <w:p w:rsidR="00B33027" w:rsidRPr="00116524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неопределённости и в рамках проектной парадигмы. Помимо этого, наставник обладает педагогической харизмой.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33027" w:rsidRDefault="00AF41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B33027" w:rsidRDefault="00AF41A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различными современными геоинформационными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узнают, как создаётся полётное задание для БАС.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запуск и дальнейшая съёмка с помощью БАС. А также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B33027" w:rsidRDefault="00AF4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33027" w:rsidRDefault="00AF41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B33027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43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B33027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1.09</w:t>
            </w:r>
          </w:p>
        </w:tc>
      </w:tr>
      <w:tr w:rsidR="00B33027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Современные карты, или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8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</w:tr>
      <w:tr w:rsidR="00B33027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11652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540A7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AF41A2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11652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027" w:rsidRDefault="00540A7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</w:tr>
      <w:tr w:rsidR="00B33027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</w:tr>
      <w:tr w:rsidR="00B33027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</w:tr>
      <w:tr w:rsidR="00B33027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027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</w:tr>
      <w:tr w:rsidR="00B33027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</w:tr>
      <w:tr w:rsidR="00B33027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22-29.12</w:t>
            </w:r>
          </w:p>
        </w:tc>
      </w:tr>
      <w:tr w:rsidR="00B33027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43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43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</w:t>
            </w:r>
          </w:p>
        </w:tc>
      </w:tr>
      <w:tr w:rsidR="00B33027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9-16.02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9-16.03</w:t>
            </w:r>
          </w:p>
        </w:tc>
      </w:tr>
      <w:tr w:rsidR="00B33027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</w:tr>
      <w:tr w:rsidR="00B33027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11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13-20.04</w:t>
            </w:r>
          </w:p>
        </w:tc>
      </w:tr>
      <w:tr w:rsidR="00B33027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27-4.05</w:t>
            </w:r>
          </w:p>
        </w:tc>
      </w:tr>
      <w:tr w:rsidR="00B33027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5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11-18.05</w:t>
            </w:r>
          </w:p>
        </w:tc>
      </w:tr>
    </w:tbl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B33027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3027" w:rsidRDefault="00AF41A2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3027" w:rsidRDefault="00AF41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B33027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3027" w:rsidRDefault="00B3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3027" w:rsidRDefault="00B3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B33027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3027" w:rsidRDefault="00B3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3027" w:rsidRDefault="00B3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B33027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 xml:space="preserve">Современные карты, или </w:t>
            </w:r>
            <w:proofErr w:type="gramStart"/>
            <w:r>
              <w:t>Как</w:t>
            </w:r>
            <w:proofErr w:type="gramEnd"/>
            <w:r>
              <w:t xml:space="preserve">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B33027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B33027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B33027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3027" w:rsidRDefault="00AF4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B33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B33027" w:rsidRDefault="00AF41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B33027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B33027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B33027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для просмотра и редактирования текстовых документов, электронных таблиц и презентаций распространённых форматов </w:t>
            </w:r>
            <w:proofErr w:type="gramStart"/>
            <w:r>
              <w:rPr>
                <w:sz w:val="20"/>
                <w:szCs w:val="20"/>
              </w:rPr>
              <w:t>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proofErr w:type="gram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B33027" w:rsidRDefault="00AF41A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для просмотра и редактирования текстовых документов, электронных таблиц и презентаций распространённых форматов </w:t>
            </w:r>
            <w:proofErr w:type="gramStart"/>
            <w:r>
              <w:rPr>
                <w:sz w:val="20"/>
                <w:szCs w:val="20"/>
              </w:rPr>
              <w:t>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proofErr w:type="gram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</w:t>
            </w:r>
            <w:proofErr w:type="gramStart"/>
            <w:r>
              <w:rPr>
                <w:color w:val="000000"/>
                <w:sz w:val="20"/>
                <w:szCs w:val="20"/>
              </w:rPr>
              <w:t>—  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B33027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B33027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ип принтера: </w:t>
            </w:r>
            <w:proofErr w:type="gramStart"/>
            <w:r>
              <w:rPr>
                <w:color w:val="000000"/>
                <w:sz w:val="20"/>
                <w:szCs w:val="20"/>
              </w:rPr>
              <w:t>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</w:t>
            </w:r>
            <w:proofErr w:type="gramEnd"/>
            <w:r>
              <w:rPr>
                <w:color w:val="000000"/>
                <w:sz w:val="20"/>
                <w:szCs w:val="20"/>
              </w:rPr>
              <w:t>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Толщина пластиковой нити: 1,75 </w:t>
            </w:r>
            <w:proofErr w:type="gramStart"/>
            <w:r>
              <w:rPr>
                <w:color w:val="000000"/>
                <w:sz w:val="20"/>
                <w:szCs w:val="20"/>
              </w:rPr>
              <w:t>мм;</w:t>
            </w:r>
            <w:r>
              <w:rPr>
                <w:color w:val="000000"/>
                <w:sz w:val="20"/>
                <w:szCs w:val="20"/>
              </w:rPr>
              <w:br/>
              <w:t>материал</w:t>
            </w:r>
            <w:proofErr w:type="gramEnd"/>
            <w:r>
              <w:rPr>
                <w:color w:val="000000"/>
                <w:sz w:val="20"/>
                <w:szCs w:val="20"/>
              </w:rPr>
              <w:t>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3027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B33027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027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Требования к системе виртуальной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</w:t>
            </w:r>
            <w:proofErr w:type="gramStart"/>
            <w:r>
              <w:rPr>
                <w:color w:val="000000"/>
                <w:sz w:val="20"/>
                <w:szCs w:val="20"/>
              </w:rPr>
              <w:t>изображения.</w:t>
            </w:r>
            <w:r>
              <w:rPr>
                <w:sz w:val="20"/>
                <w:szCs w:val="20"/>
              </w:rPr>
              <w:t>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трекинга — не более 2 </w:t>
            </w:r>
            <w:proofErr w:type="spellStart"/>
            <w:r>
              <w:rPr>
                <w:color w:val="000000"/>
                <w:sz w:val="20"/>
                <w:szCs w:val="20"/>
              </w:rPr>
              <w:t>мс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трекинга должны монтироваться на пол, без необходимости потолочного/настенного </w:t>
            </w:r>
            <w:proofErr w:type="gramStart"/>
            <w:r>
              <w:rPr>
                <w:color w:val="000000"/>
                <w:sz w:val="20"/>
                <w:szCs w:val="20"/>
              </w:rPr>
              <w:t>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 xml:space="preserve">астота отслеживания положения </w:t>
            </w:r>
            <w:proofErr w:type="gramStart"/>
            <w:r>
              <w:rPr>
                <w:color w:val="000000"/>
                <w:sz w:val="20"/>
                <w:szCs w:val="20"/>
              </w:rPr>
              <w:t>пользователя:</w:t>
            </w:r>
            <w:r>
              <w:rPr>
                <w:color w:val="000000"/>
                <w:sz w:val="20"/>
                <w:szCs w:val="20"/>
              </w:rPr>
              <w:br/>
              <w:t>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B33027" w:rsidRDefault="00AF4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показателям хранения, транспортировки и </w:t>
            </w:r>
            <w:proofErr w:type="gramStart"/>
            <w:r>
              <w:rPr>
                <w:color w:val="000000"/>
                <w:sz w:val="20"/>
                <w:szCs w:val="20"/>
              </w:rPr>
              <w:t>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способам управления интерактивными </w:t>
            </w:r>
            <w:proofErr w:type="gramStart"/>
            <w:r>
              <w:rPr>
                <w:color w:val="000000"/>
                <w:sz w:val="20"/>
                <w:szCs w:val="20"/>
              </w:rPr>
              <w:t>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6-координатного отслеживания положения управляющих устройств в пространстве.</w:t>
            </w:r>
          </w:p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программному </w:t>
            </w:r>
            <w:proofErr w:type="gramStart"/>
            <w:r>
              <w:rPr>
                <w:color w:val="000000"/>
                <w:sz w:val="20"/>
                <w:szCs w:val="20"/>
              </w:rPr>
              <w:t>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системой трекинга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Общие </w:t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B33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027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3027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3027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</w:t>
            </w:r>
            <w:proofErr w:type="gramStart"/>
            <w:r>
              <w:rPr>
                <w:color w:val="000000"/>
                <w:sz w:val="20"/>
                <w:szCs w:val="20"/>
              </w:rPr>
              <w:t>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птический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3027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B33027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3027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п 2.3.6) с примерными </w:t>
            </w:r>
            <w:proofErr w:type="gramStart"/>
            <w:r>
              <w:rPr>
                <w:color w:val="000000"/>
                <w:sz w:val="20"/>
                <w:szCs w:val="20"/>
              </w:rPr>
              <w:t>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</w:t>
            </w:r>
            <w:proofErr w:type="gramEnd"/>
            <w:r>
              <w:rPr>
                <w:color w:val="000000"/>
                <w:sz w:val="20"/>
                <w:szCs w:val="20"/>
              </w:rPr>
              <w:t>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азрешение фотокамеры: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3027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3027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3027" w:rsidRDefault="00AF41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B33027" w:rsidRDefault="00AF41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B33027" w:rsidRDefault="00AF41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2006. — 35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48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55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2013. — 65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изд. ПОЛИТЕХНИКА, 2005. — 570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доп.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Л.Н. Лысенко — М.: изд. Дрофа, 2004. — 544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29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40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19 с.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B33027" w:rsidRPr="00431BC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1BC7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B33027" w:rsidRPr="00431BC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431B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8">
        <w:r w:rsidRPr="00431BC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431BC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33027" w:rsidRDefault="00AF41A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Быстров,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B33027" w:rsidRDefault="00AF41A2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B33027" w:rsidRDefault="00B33027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B33027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F4" w:rsidRDefault="00CA29F4">
      <w:pPr>
        <w:spacing w:after="0" w:line="240" w:lineRule="auto"/>
      </w:pPr>
      <w:r>
        <w:separator/>
      </w:r>
    </w:p>
  </w:endnote>
  <w:endnote w:type="continuationSeparator" w:id="0">
    <w:p w:rsidR="00CA29F4" w:rsidRDefault="00CA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C7" w:rsidRDefault="00431B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59A4">
      <w:rPr>
        <w:noProof/>
        <w:color w:val="000000"/>
      </w:rPr>
      <w:t>32</w:t>
    </w:r>
    <w:r>
      <w:rPr>
        <w:color w:val="000000"/>
      </w:rPr>
      <w:fldChar w:fldCharType="end"/>
    </w:r>
  </w:p>
  <w:p w:rsidR="00431BC7" w:rsidRDefault="00431B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F4" w:rsidRDefault="00CA29F4">
      <w:pPr>
        <w:spacing w:after="0" w:line="240" w:lineRule="auto"/>
      </w:pPr>
      <w:r>
        <w:separator/>
      </w:r>
    </w:p>
  </w:footnote>
  <w:footnote w:type="continuationSeparator" w:id="0">
    <w:p w:rsidR="00CA29F4" w:rsidRDefault="00CA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7EC9"/>
    <w:multiLevelType w:val="multilevel"/>
    <w:tmpl w:val="8A8E0A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27"/>
    <w:rsid w:val="000101F5"/>
    <w:rsid w:val="00116524"/>
    <w:rsid w:val="00431BC7"/>
    <w:rsid w:val="00540A78"/>
    <w:rsid w:val="008259A4"/>
    <w:rsid w:val="00AF41A2"/>
    <w:rsid w:val="00B32F35"/>
    <w:rsid w:val="00B33027"/>
    <w:rsid w:val="00CA29F4"/>
    <w:rsid w:val="00D26432"/>
    <w:rsid w:val="00F959A6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0585-5511-4130-8DB4-FBDB8071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treetma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7049</Words>
  <Characters>40184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user</cp:lastModifiedBy>
  <cp:revision>5</cp:revision>
  <dcterms:created xsi:type="dcterms:W3CDTF">2020-10-24T18:49:00Z</dcterms:created>
  <dcterms:modified xsi:type="dcterms:W3CDTF">2020-10-24T19:25:00Z</dcterms:modified>
</cp:coreProperties>
</file>